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10" w:rsidRPr="00E51C10" w:rsidRDefault="00E51C10" w:rsidP="00E51C10">
      <w:pPr>
        <w:widowControl w:val="0"/>
        <w:tabs>
          <w:tab w:val="left" w:pos="5954"/>
        </w:tabs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D09C6" w:rsidRPr="00B7541C" w:rsidRDefault="005D09C6" w:rsidP="005D09C6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62C9B04" wp14:editId="2843EA4E">
            <wp:extent cx="4857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D09C6" w:rsidRPr="00444D99" w:rsidRDefault="005D09C6" w:rsidP="005D09C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D09C6" w:rsidRPr="00F40F2E" w:rsidRDefault="00E51C10" w:rsidP="005D09C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</w:t>
      </w:r>
      <w:r w:rsidR="005D09C6">
        <w:rPr>
          <w:sz w:val="28"/>
          <w:szCs w:val="28"/>
          <w:lang w:eastAsia="ru-RU"/>
        </w:rPr>
        <w:t xml:space="preserve"> 2016</w:t>
      </w:r>
      <w:r w:rsidR="005D09C6" w:rsidRPr="00F40F2E">
        <w:rPr>
          <w:sz w:val="28"/>
          <w:szCs w:val="28"/>
          <w:lang w:eastAsia="ru-RU"/>
        </w:rPr>
        <w:t xml:space="preserve"> года </w:t>
      </w:r>
      <w:r w:rsidR="005D09C6">
        <w:rPr>
          <w:sz w:val="28"/>
          <w:szCs w:val="28"/>
          <w:lang w:eastAsia="ru-RU"/>
        </w:rPr>
        <w:t xml:space="preserve">   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№ ___</w:t>
      </w:r>
      <w:bookmarkStart w:id="0" w:name="_GoBack"/>
      <w:bookmarkEnd w:id="0"/>
    </w:p>
    <w:p w:rsidR="005D09C6" w:rsidRPr="0058423E" w:rsidRDefault="005D09C6" w:rsidP="005D09C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Default="005D09C6" w:rsidP="005D09C6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912F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 порядке сообщения муниципальными служащими муниципального совета внутригородского муниципального образования Санкт-Петербурга муниципального</w:t>
      </w:r>
      <w:r w:rsidRPr="00912FE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 Парнас</w:t>
      </w:r>
    </w:p>
    <w:p w:rsidR="005D09C6" w:rsidRDefault="005D09C6" w:rsidP="005D09C6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D09C6" w:rsidRDefault="005D09C6" w:rsidP="005D09C6">
      <w:pPr>
        <w:widowControl w:val="0"/>
        <w:autoSpaceDN w:val="0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:rsidR="005D09C6" w:rsidRPr="002460E4" w:rsidRDefault="005D09C6" w:rsidP="005D09C6">
      <w:pPr>
        <w:widowControl w:val="0"/>
        <w:autoSpaceDN w:val="0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:rsidR="005D09C6" w:rsidRPr="0086211D" w:rsidRDefault="005D09C6" w:rsidP="005D09C6">
      <w:pPr>
        <w:ind w:left="-15" w:right="57" w:firstLine="566"/>
        <w:jc w:val="both"/>
        <w:rPr>
          <w:color w:val="000000"/>
          <w:sz w:val="28"/>
          <w:szCs w:val="28"/>
        </w:rPr>
      </w:pPr>
      <w:r w:rsidRPr="00F860E5">
        <w:rPr>
          <w:color w:val="000000"/>
          <w:sz w:val="28"/>
          <w:szCs w:val="28"/>
        </w:rPr>
        <w:t>В целях реализации пункта 2 ста</w:t>
      </w:r>
      <w:r>
        <w:rPr>
          <w:color w:val="000000"/>
          <w:sz w:val="28"/>
          <w:szCs w:val="28"/>
        </w:rPr>
        <w:t>тьи 11 Федерального закона от 25</w:t>
      </w:r>
      <w:r w:rsidRPr="00F860E5">
        <w:rPr>
          <w:color w:val="000000"/>
          <w:sz w:val="28"/>
          <w:szCs w:val="28"/>
        </w:rPr>
        <w:t xml:space="preserve">.12.2008 № 273-ФЗ «О противодействии коррупции», подпункта 11 пункта 1 статьи 12 Федерального закона от 02.03.2007 № 25-ФЗ «О муниципальной службе в Российской Федерации», подпункта «б» пункта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color w:val="000000"/>
          <w:sz w:val="28"/>
          <w:szCs w:val="28"/>
        </w:rPr>
        <w:t>Устава</w:t>
      </w:r>
      <w:r w:rsidRPr="00864428">
        <w:rPr>
          <w:rFonts w:eastAsia="SimSun"/>
          <w:kern w:val="1"/>
          <w:sz w:val="28"/>
          <w:szCs w:val="28"/>
          <w:lang w:eastAsia="hi-IN" w:bidi="hi-IN"/>
        </w:rPr>
        <w:t xml:space="preserve"> внутригородского муниципального образования Санкт-Петербурга муниципального округа Парнас</w:t>
      </w:r>
      <w:r w:rsidRPr="00864428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5D09C6" w:rsidRPr="0058423E" w:rsidRDefault="005D09C6" w:rsidP="005D09C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D09C6" w:rsidRPr="0058423E" w:rsidRDefault="005D09C6" w:rsidP="005D09C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Pr="00F860E5" w:rsidRDefault="005D09C6" w:rsidP="005D09C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60E5">
        <w:rPr>
          <w:sz w:val="28"/>
          <w:szCs w:val="28"/>
        </w:rPr>
        <w:t xml:space="preserve">1. Утвердить Положение о порядке сообщения муниципальными служащими </w:t>
      </w:r>
      <w:r>
        <w:rPr>
          <w:sz w:val="28"/>
          <w:szCs w:val="28"/>
        </w:rPr>
        <w:t xml:space="preserve">муниципального совета внутригородского муниципального образования Санкт-Петербурга </w:t>
      </w:r>
      <w:r w:rsidRPr="00F860E5">
        <w:rPr>
          <w:sz w:val="28"/>
          <w:szCs w:val="28"/>
        </w:rPr>
        <w:t>му</w:t>
      </w:r>
      <w:r>
        <w:rPr>
          <w:sz w:val="28"/>
          <w:szCs w:val="28"/>
        </w:rPr>
        <w:t>ниципального округа Парнас</w:t>
      </w:r>
      <w:r w:rsidRPr="00F860E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</w:t>
      </w:r>
      <w:r>
        <w:rPr>
          <w:sz w:val="28"/>
          <w:szCs w:val="28"/>
        </w:rPr>
        <w:t>нтересов согласно Приложению, к настоящему решению</w:t>
      </w:r>
      <w:r w:rsidRPr="00F860E5">
        <w:rPr>
          <w:color w:val="000000"/>
          <w:sz w:val="28"/>
          <w:szCs w:val="28"/>
        </w:rPr>
        <w:t>.</w:t>
      </w:r>
    </w:p>
    <w:p w:rsidR="005D09C6" w:rsidRPr="00F860E5" w:rsidRDefault="005D09C6" w:rsidP="005D09C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60E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Заместителю главы муниципального образования Душиной О.Н.</w:t>
      </w:r>
      <w:r w:rsidRPr="00F860E5">
        <w:rPr>
          <w:sz w:val="28"/>
          <w:szCs w:val="28"/>
        </w:rPr>
        <w:t xml:space="preserve"> обеспечить ознакомление под по</w:t>
      </w:r>
      <w:r>
        <w:rPr>
          <w:sz w:val="28"/>
          <w:szCs w:val="28"/>
        </w:rPr>
        <w:t>дпись с настоящим решением</w:t>
      </w:r>
      <w:r w:rsidRPr="00F860E5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муниципального совета</w:t>
      </w:r>
      <w:r w:rsidRPr="00F86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</w:t>
      </w:r>
      <w:r w:rsidRPr="00F860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Санкт-Петербурга муниципального округа Парнас</w:t>
      </w:r>
      <w:r w:rsidRPr="00F860E5">
        <w:rPr>
          <w:color w:val="000000"/>
          <w:sz w:val="28"/>
          <w:szCs w:val="28"/>
        </w:rPr>
        <w:t>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58423E">
        <w:rPr>
          <w:bCs/>
          <w:sz w:val="28"/>
          <w:szCs w:val="28"/>
        </w:rPr>
        <w:t xml:space="preserve">Настоящее решение опубликовать в официальном печатном издании </w:t>
      </w:r>
      <w:r w:rsidRPr="0058423E">
        <w:rPr>
          <w:bCs/>
          <w:sz w:val="28"/>
          <w:szCs w:val="28"/>
        </w:rPr>
        <w:lastRenderedPageBreak/>
        <w:t>Муниципального Совета и местной Администрации МО МО Парнас «Муниципальное образование Муниципальный округ Парнас»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на следующий день после официального опубликования.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Pr="0058423E" w:rsidRDefault="005D09C6" w:rsidP="005D09C6">
      <w:pPr>
        <w:jc w:val="both"/>
        <w:rPr>
          <w:color w:val="000000" w:themeColor="text1"/>
          <w:sz w:val="28"/>
          <w:szCs w:val="28"/>
        </w:rPr>
      </w:pPr>
    </w:p>
    <w:p w:rsidR="005D09C6" w:rsidRDefault="005D09C6" w:rsidP="005D09C6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 w:rsidRPr="0058423E">
        <w:rPr>
          <w:color w:val="000000" w:themeColor="text1"/>
          <w:sz w:val="28"/>
          <w:szCs w:val="28"/>
        </w:rPr>
        <w:t xml:space="preserve">Глава муниципального образования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8423E">
        <w:rPr>
          <w:color w:val="000000" w:themeColor="text1"/>
          <w:sz w:val="28"/>
          <w:szCs w:val="28"/>
        </w:rPr>
        <w:t>А.В. Черезов</w:t>
      </w: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21519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EB" w:rsidRDefault="00F12DEB" w:rsidP="00B2311B">
      <w:r>
        <w:separator/>
      </w:r>
    </w:p>
  </w:endnote>
  <w:endnote w:type="continuationSeparator" w:id="0">
    <w:p w:rsidR="00F12DEB" w:rsidRDefault="00F12DEB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EB" w:rsidRDefault="00F12DEB" w:rsidP="00B2311B">
      <w:r>
        <w:separator/>
      </w:r>
    </w:p>
  </w:footnote>
  <w:footnote w:type="continuationSeparator" w:id="0">
    <w:p w:rsidR="00F12DEB" w:rsidRDefault="00F12DEB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10654E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32CDE"/>
    <w:rsid w:val="00041137"/>
    <w:rsid w:val="00076037"/>
    <w:rsid w:val="000760B4"/>
    <w:rsid w:val="000821FD"/>
    <w:rsid w:val="00082EF5"/>
    <w:rsid w:val="000A3C29"/>
    <w:rsid w:val="000E101D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972BA"/>
    <w:rsid w:val="001A0D7A"/>
    <w:rsid w:val="001A3097"/>
    <w:rsid w:val="001B04D0"/>
    <w:rsid w:val="001C27A7"/>
    <w:rsid w:val="001E59A9"/>
    <w:rsid w:val="0021519B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0B09"/>
    <w:rsid w:val="003D7242"/>
    <w:rsid w:val="00414971"/>
    <w:rsid w:val="00417A23"/>
    <w:rsid w:val="00425810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00C1"/>
    <w:rsid w:val="005954EB"/>
    <w:rsid w:val="005A06C1"/>
    <w:rsid w:val="005A66EA"/>
    <w:rsid w:val="005B23A2"/>
    <w:rsid w:val="005C2B3D"/>
    <w:rsid w:val="005C7A15"/>
    <w:rsid w:val="005D09C6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C42BB"/>
    <w:rsid w:val="006D1EB4"/>
    <w:rsid w:val="006F2C9E"/>
    <w:rsid w:val="006F6747"/>
    <w:rsid w:val="00706B04"/>
    <w:rsid w:val="007151AF"/>
    <w:rsid w:val="00720476"/>
    <w:rsid w:val="00724473"/>
    <w:rsid w:val="007276F9"/>
    <w:rsid w:val="007317F6"/>
    <w:rsid w:val="00753C8D"/>
    <w:rsid w:val="007612C9"/>
    <w:rsid w:val="0078095F"/>
    <w:rsid w:val="0078195D"/>
    <w:rsid w:val="007B0254"/>
    <w:rsid w:val="007D4A8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36D6F"/>
    <w:rsid w:val="00947C9B"/>
    <w:rsid w:val="00984A9B"/>
    <w:rsid w:val="00995AE4"/>
    <w:rsid w:val="009A44DD"/>
    <w:rsid w:val="009A7ECE"/>
    <w:rsid w:val="009B3125"/>
    <w:rsid w:val="009B6557"/>
    <w:rsid w:val="009D5F02"/>
    <w:rsid w:val="009E17E4"/>
    <w:rsid w:val="00A00FC2"/>
    <w:rsid w:val="00A16460"/>
    <w:rsid w:val="00A272BC"/>
    <w:rsid w:val="00A3682C"/>
    <w:rsid w:val="00A436ED"/>
    <w:rsid w:val="00A44E61"/>
    <w:rsid w:val="00A54D92"/>
    <w:rsid w:val="00A5554C"/>
    <w:rsid w:val="00A6278E"/>
    <w:rsid w:val="00A70D92"/>
    <w:rsid w:val="00A911F9"/>
    <w:rsid w:val="00A92347"/>
    <w:rsid w:val="00AA0AF2"/>
    <w:rsid w:val="00AB4743"/>
    <w:rsid w:val="00B2311B"/>
    <w:rsid w:val="00B32453"/>
    <w:rsid w:val="00B51852"/>
    <w:rsid w:val="00B60C62"/>
    <w:rsid w:val="00B62071"/>
    <w:rsid w:val="00B66E28"/>
    <w:rsid w:val="00B678C2"/>
    <w:rsid w:val="00B745CA"/>
    <w:rsid w:val="00B7541C"/>
    <w:rsid w:val="00B96AC7"/>
    <w:rsid w:val="00BA1209"/>
    <w:rsid w:val="00BB4651"/>
    <w:rsid w:val="00BD3A5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EB4"/>
    <w:rsid w:val="00C440BA"/>
    <w:rsid w:val="00C64796"/>
    <w:rsid w:val="00C73304"/>
    <w:rsid w:val="00C77F9C"/>
    <w:rsid w:val="00C80F21"/>
    <w:rsid w:val="00C91099"/>
    <w:rsid w:val="00CB074A"/>
    <w:rsid w:val="00CC5265"/>
    <w:rsid w:val="00CD5888"/>
    <w:rsid w:val="00CE55CB"/>
    <w:rsid w:val="00CE7069"/>
    <w:rsid w:val="00D045BA"/>
    <w:rsid w:val="00D066E5"/>
    <w:rsid w:val="00D11226"/>
    <w:rsid w:val="00D13069"/>
    <w:rsid w:val="00D136B1"/>
    <w:rsid w:val="00D15652"/>
    <w:rsid w:val="00D51D1F"/>
    <w:rsid w:val="00D54C32"/>
    <w:rsid w:val="00D75E70"/>
    <w:rsid w:val="00D91EAF"/>
    <w:rsid w:val="00DD4095"/>
    <w:rsid w:val="00DE7A35"/>
    <w:rsid w:val="00E06560"/>
    <w:rsid w:val="00E07642"/>
    <w:rsid w:val="00E369DF"/>
    <w:rsid w:val="00E51C10"/>
    <w:rsid w:val="00E51F19"/>
    <w:rsid w:val="00E522FA"/>
    <w:rsid w:val="00E87091"/>
    <w:rsid w:val="00E87924"/>
    <w:rsid w:val="00EA1FB5"/>
    <w:rsid w:val="00EB1EC0"/>
    <w:rsid w:val="00EB654A"/>
    <w:rsid w:val="00ED1765"/>
    <w:rsid w:val="00ED50CA"/>
    <w:rsid w:val="00F07051"/>
    <w:rsid w:val="00F12DEB"/>
    <w:rsid w:val="00F27C2C"/>
    <w:rsid w:val="00F300BB"/>
    <w:rsid w:val="00F34B1E"/>
    <w:rsid w:val="00F40F2E"/>
    <w:rsid w:val="00F410DE"/>
    <w:rsid w:val="00F44F3F"/>
    <w:rsid w:val="00F45DF7"/>
    <w:rsid w:val="00F620B9"/>
    <w:rsid w:val="00F91423"/>
    <w:rsid w:val="00FA38C6"/>
    <w:rsid w:val="00FA5670"/>
    <w:rsid w:val="00FA6A22"/>
    <w:rsid w:val="00FB60F2"/>
    <w:rsid w:val="00FC03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EFFA-2397-43EC-B180-BB258CCB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123</cp:revision>
  <cp:lastPrinted>2016-04-22T06:53:00Z</cp:lastPrinted>
  <dcterms:created xsi:type="dcterms:W3CDTF">2014-11-21T06:57:00Z</dcterms:created>
  <dcterms:modified xsi:type="dcterms:W3CDTF">2016-05-04T08:22:00Z</dcterms:modified>
</cp:coreProperties>
</file>